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6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941"/>
        <w:gridCol w:w="450"/>
        <w:gridCol w:w="396"/>
        <w:gridCol w:w="736"/>
        <w:gridCol w:w="777"/>
        <w:gridCol w:w="1009"/>
        <w:gridCol w:w="1350"/>
        <w:gridCol w:w="1200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612" w:type="dxa"/>
            <w:gridSpan w:val="10"/>
            <w:noWrap w:val="0"/>
            <w:vAlign w:val="top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auto"/>
              <w:outlineLvl w:val="0"/>
              <w:rPr>
                <w:rFonts w:hint="eastAsia"/>
                <w:lang w:val="en-US" w:eastAsia="zh-CN"/>
              </w:rPr>
            </w:pPr>
            <w:bookmarkStart w:id="29" w:name="_GoBack"/>
            <w:bookmarkStart w:id="0" w:name="_Toc16810"/>
            <w:bookmarkStart w:id="1" w:name="_Toc13385"/>
            <w:bookmarkStart w:id="2" w:name="_Toc2466"/>
            <w:bookmarkStart w:id="3" w:name="_Toc29010"/>
            <w:r>
              <w:rPr>
                <w:rFonts w:hint="eastAsia"/>
                <w:lang w:val="en-US" w:eastAsia="zh-CN"/>
              </w:rPr>
              <w:t>年度预备党员转正登记表</w:t>
            </w:r>
            <w:bookmarkEnd w:id="0"/>
            <w:bookmarkEnd w:id="1"/>
            <w:bookmarkEnd w:id="2"/>
            <w:bookmarkEnd w:id="3"/>
          </w:p>
          <w:bookmarkEnd w:id="29"/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exact"/>
        </w:trPr>
        <w:tc>
          <w:tcPr>
            <w:tcW w:w="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姓  名</w:t>
            </w:r>
          </w:p>
        </w:tc>
        <w:tc>
          <w:tcPr>
            <w:tcW w:w="4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3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7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年月</w:t>
            </w:r>
          </w:p>
        </w:tc>
        <w:tc>
          <w:tcPr>
            <w:tcW w:w="7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程度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outlineLvl w:val="0"/>
              <w:rPr>
                <w:rFonts w:hint="eastAsia"/>
                <w:lang w:val="en-US" w:eastAsia="zh-CN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outlineLvl w:val="0"/>
              <w:rPr>
                <w:rFonts w:hint="eastAsia"/>
                <w:lang w:val="en-US" w:eastAsia="zh-CN"/>
              </w:rPr>
            </w:pPr>
            <w:bookmarkStart w:id="4" w:name="_Toc19206"/>
            <w:bookmarkStart w:id="5" w:name="_Toc12939"/>
            <w:bookmarkStart w:id="6" w:name="_Toc17765"/>
            <w:bookmarkStart w:id="7" w:name="_Toc30754"/>
            <w:bookmarkStart w:id="8" w:name="_Toc23685"/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职  务</w:t>
            </w:r>
            <w:bookmarkEnd w:id="4"/>
            <w:bookmarkEnd w:id="5"/>
            <w:bookmarkEnd w:id="6"/>
            <w:bookmarkEnd w:id="7"/>
            <w:bookmarkEnd w:id="8"/>
          </w:p>
        </w:tc>
        <w:tc>
          <w:tcPr>
            <w:tcW w:w="1350" w:type="dxa"/>
            <w:noWrap w:val="0"/>
            <w:vAlign w:val="top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0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bookmarkStart w:id="9" w:name="_Toc7676"/>
            <w:bookmarkStart w:id="10" w:name="_Toc31566"/>
            <w:bookmarkStart w:id="11" w:name="_Toc22483"/>
            <w:bookmarkStart w:id="12" w:name="_Toc26724"/>
            <w:bookmarkStart w:id="13" w:name="_Toc29862"/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支部大会通过为预备党员</w:t>
            </w:r>
            <w:bookmarkEnd w:id="9"/>
            <w:bookmarkEnd w:id="10"/>
            <w:bookmarkEnd w:id="11"/>
            <w:bookmarkEnd w:id="12"/>
            <w:bookmarkEnd w:id="13"/>
          </w:p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0"/>
              <w:rPr>
                <w:rFonts w:hint="eastAsia"/>
                <w:lang w:val="en-US" w:eastAsia="zh-CN"/>
              </w:rPr>
            </w:pPr>
            <w:bookmarkStart w:id="14" w:name="_Toc21973"/>
            <w:bookmarkStart w:id="15" w:name="_Toc20977"/>
            <w:bookmarkStart w:id="16" w:name="_Toc24702"/>
            <w:bookmarkStart w:id="17" w:name="_Toc8710"/>
            <w:bookmarkStart w:id="18" w:name="_Toc5828"/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日期</w:t>
            </w:r>
            <w:bookmarkEnd w:id="14"/>
            <w:bookmarkEnd w:id="15"/>
            <w:bookmarkEnd w:id="16"/>
            <w:bookmarkEnd w:id="17"/>
            <w:bookmarkEnd w:id="18"/>
          </w:p>
        </w:tc>
        <w:tc>
          <w:tcPr>
            <w:tcW w:w="1200" w:type="dxa"/>
            <w:noWrap w:val="0"/>
            <w:vAlign w:val="top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0"/>
              <w:rPr>
                <w:rFonts w:hint="eastAsia"/>
                <w:lang w:val="en-US" w:eastAsia="zh-CN"/>
              </w:rPr>
            </w:pPr>
            <w:bookmarkStart w:id="19" w:name="_Toc3726"/>
            <w:bookmarkStart w:id="20" w:name="_Toc29149"/>
            <w:bookmarkStart w:id="21" w:name="_Toc4853"/>
            <w:bookmarkStart w:id="22" w:name="_Toc23755"/>
            <w:bookmarkStart w:id="23" w:name="_Toc18903"/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支部大会通过转正日期</w:t>
            </w:r>
            <w:bookmarkEnd w:id="19"/>
            <w:bookmarkEnd w:id="20"/>
            <w:bookmarkEnd w:id="21"/>
            <w:bookmarkEnd w:id="22"/>
            <w:bookmarkEnd w:id="23"/>
          </w:p>
        </w:tc>
        <w:tc>
          <w:tcPr>
            <w:tcW w:w="1214" w:type="dxa"/>
            <w:noWrap w:val="0"/>
            <w:vAlign w:val="top"/>
          </w:tcPr>
          <w:p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0"/>
              <w:rPr>
                <w:rFonts w:hint="eastAsia"/>
                <w:lang w:val="en-US" w:eastAsia="zh-CN"/>
              </w:rPr>
            </w:pPr>
            <w:bookmarkStart w:id="24" w:name="_Toc11339"/>
            <w:bookmarkStart w:id="25" w:name="_Toc16332"/>
            <w:bookmarkStart w:id="26" w:name="_Toc2841"/>
            <w:bookmarkStart w:id="27" w:name="_Toc18925"/>
            <w:bookmarkStart w:id="28" w:name="_Toc6539"/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机关党委（总支）批准转正日期</w:t>
            </w:r>
            <w:bookmarkEnd w:id="24"/>
            <w:bookmarkEnd w:id="25"/>
            <w:bookmarkEnd w:id="26"/>
            <w:bookmarkEnd w:id="27"/>
            <w:bookmarkEnd w:id="2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96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36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77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96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36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77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96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36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77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96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36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77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96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36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77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96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36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77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96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36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77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96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36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77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96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36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77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5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96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36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77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009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214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02FFE"/>
    <w:rsid w:val="35933212"/>
    <w:rsid w:val="55F02FFE"/>
    <w:rsid w:val="6AB3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2021-02-25T08:01:00Z</dcterms:created>
  <dc:creator>liangxin</dc:creator>
  <cp:lastModifiedBy>liangxin</cp:lastModifiedBy>
  <dcterms:modified xsi:type="dcterms:W3CDTF">2021-02-25T08:02:09Z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